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24" w:rsidRPr="0050084A" w:rsidRDefault="005F1424" w:rsidP="005F1424">
      <w:pPr>
        <w:spacing w:after="0" w:line="240" w:lineRule="auto"/>
        <w:rPr>
          <w:rFonts w:eastAsia="Times New Roman" w:cstheme="minorHAnsi"/>
          <w:b/>
          <w:sz w:val="32"/>
          <w:szCs w:val="32"/>
          <w:lang w:val="es-ES" w:eastAsia="en-GB"/>
        </w:rPr>
      </w:pPr>
      <w:r w:rsidRPr="0050084A">
        <w:rPr>
          <w:rFonts w:eastAsia="Times New Roman" w:cstheme="minorHAnsi"/>
          <w:b/>
          <w:sz w:val="32"/>
          <w:szCs w:val="32"/>
          <w:lang w:val="es-ES" w:eastAsia="en-GB"/>
        </w:rPr>
        <w:t xml:space="preserve">HTC </w:t>
      </w:r>
      <w:proofErr w:type="spellStart"/>
      <w:r w:rsidR="0045716C">
        <w:rPr>
          <w:rFonts w:eastAsia="Times New Roman" w:cstheme="minorHAnsi"/>
          <w:b/>
          <w:sz w:val="32"/>
          <w:szCs w:val="32"/>
          <w:lang w:val="es-ES" w:eastAsia="en-GB"/>
        </w:rPr>
        <w:t>Desire</w:t>
      </w:r>
      <w:proofErr w:type="spellEnd"/>
      <w:r w:rsidR="0045716C">
        <w:rPr>
          <w:rFonts w:eastAsia="Times New Roman" w:cstheme="minorHAnsi"/>
          <w:b/>
          <w:sz w:val="32"/>
          <w:szCs w:val="32"/>
          <w:lang w:val="es-ES" w:eastAsia="en-GB"/>
        </w:rPr>
        <w:t xml:space="preserve"> 626 Es</w:t>
      </w:r>
      <w:r w:rsidRPr="0050084A">
        <w:rPr>
          <w:rFonts w:eastAsia="Times New Roman" w:cstheme="minorHAnsi"/>
          <w:b/>
          <w:sz w:val="32"/>
          <w:szCs w:val="32"/>
          <w:lang w:val="es-ES" w:eastAsia="en-GB"/>
        </w:rPr>
        <w:t>pecifica</w:t>
      </w:r>
      <w:r w:rsidR="0050084A" w:rsidRPr="0050084A">
        <w:rPr>
          <w:rFonts w:eastAsia="Times New Roman" w:cstheme="minorHAnsi"/>
          <w:b/>
          <w:sz w:val="32"/>
          <w:szCs w:val="32"/>
          <w:lang w:val="es-ES" w:eastAsia="en-GB"/>
        </w:rPr>
        <w:t>ciones</w:t>
      </w:r>
    </w:p>
    <w:p w:rsidR="005F1424" w:rsidRPr="0050084A" w:rsidRDefault="005F1424" w:rsidP="005F1424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</w:p>
    <w:p w:rsidR="005F1424" w:rsidRPr="0050084A" w:rsidRDefault="0059311E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TAMAÑO</w:t>
      </w:r>
      <w:r w:rsidR="005F1424"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: 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>146.9.x 70.9 x 8.19 mm</w:t>
      </w:r>
    </w:p>
    <w:p w:rsidR="005F1424" w:rsidRPr="0050084A" w:rsidRDefault="0059311E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PESO</w:t>
      </w:r>
      <w:r w:rsidR="005F1424"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: </w:t>
      </w:r>
      <w:r w:rsidR="00B6171B" w:rsidRPr="0050084A">
        <w:rPr>
          <w:rFonts w:eastAsia="Times New Roman" w:cstheme="minorHAnsi"/>
          <w:sz w:val="20"/>
          <w:szCs w:val="20"/>
          <w:lang w:val="es-ES" w:eastAsia="en-GB"/>
        </w:rPr>
        <w:t>140</w:t>
      </w:r>
      <w:r w:rsidR="003A1DFA" w:rsidRPr="0050084A">
        <w:rPr>
          <w:rFonts w:eastAsia="Times New Roman" w:cstheme="minorHAnsi"/>
          <w:sz w:val="20"/>
          <w:szCs w:val="20"/>
          <w:lang w:val="es-ES" w:eastAsia="en-GB"/>
        </w:rPr>
        <w:t>g</w:t>
      </w:r>
    </w:p>
    <w:p w:rsidR="005F1424" w:rsidRPr="0050084A" w:rsidRDefault="0059311E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PANTALLA</w:t>
      </w:r>
      <w:r w:rsidR="005F1424"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: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 xml:space="preserve"> 5 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>pulgadas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 xml:space="preserve"> HD720 (720 x 1280) </w:t>
      </w:r>
      <w:proofErr w:type="spellStart"/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>Super</w:t>
      </w:r>
      <w:proofErr w:type="spellEnd"/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 xml:space="preserve"> LCD 2</w:t>
      </w:r>
    </w:p>
    <w:p w:rsidR="005F1424" w:rsidRPr="0050084A" w:rsidRDefault="005F1424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</w:p>
    <w:p w:rsidR="005F1424" w:rsidRPr="0050084A" w:rsidRDefault="005F1424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noProof/>
          <w:sz w:val="20"/>
          <w:szCs w:val="20"/>
          <w:lang w:val="en-US"/>
        </w:rPr>
        <w:drawing>
          <wp:inline distT="0" distB="0" distL="0" distR="0" wp14:anchorId="535E8263" wp14:editId="6BBCE382">
            <wp:extent cx="476250" cy="476250"/>
            <wp:effectExtent l="0" t="0" r="0" b="0"/>
            <wp:docPr id="1" name="Picture 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50084A" w:rsidRDefault="0059311E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PROCESADOR</w:t>
      </w:r>
    </w:p>
    <w:p w:rsidR="005F1424" w:rsidRPr="0050084A" w:rsidRDefault="005F1424" w:rsidP="005F142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es-ES" w:eastAsia="en-GB"/>
        </w:rPr>
      </w:pPr>
      <w:proofErr w:type="spellStart"/>
      <w:r w:rsidRPr="0050084A">
        <w:rPr>
          <w:rFonts w:eastAsia="Times New Roman" w:cstheme="minorHAnsi"/>
          <w:sz w:val="20"/>
          <w:szCs w:val="20"/>
          <w:lang w:val="es-ES" w:eastAsia="en-GB"/>
        </w:rPr>
        <w:t>Qualcomm</w:t>
      </w:r>
      <w:proofErr w:type="spellEnd"/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® </w:t>
      </w:r>
      <w:proofErr w:type="spellStart"/>
      <w:r w:rsidRPr="0050084A">
        <w:rPr>
          <w:rFonts w:eastAsia="Times New Roman" w:cstheme="minorHAnsi"/>
          <w:sz w:val="20"/>
          <w:szCs w:val="20"/>
          <w:lang w:val="es-ES" w:eastAsia="en-GB"/>
        </w:rPr>
        <w:t>Snapdragon</w:t>
      </w:r>
      <w:proofErr w:type="spellEnd"/>
      <w:r w:rsidRPr="0050084A">
        <w:rPr>
          <w:rFonts w:eastAsia="Times New Roman" w:cstheme="minorHAnsi"/>
          <w:sz w:val="20"/>
          <w:szCs w:val="20"/>
          <w:lang w:val="es-ES" w:eastAsia="en-GB"/>
        </w:rPr>
        <w:t>™ 410 MSM8916</w:t>
      </w:r>
    </w:p>
    <w:p w:rsidR="005F1424" w:rsidRPr="0050084A" w:rsidRDefault="005F1424" w:rsidP="005F142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1.2 GHz, </w:t>
      </w:r>
      <w:proofErr w:type="spellStart"/>
      <w:r w:rsidRPr="0050084A">
        <w:rPr>
          <w:rFonts w:eastAsia="Times New Roman" w:cstheme="minorHAnsi"/>
          <w:sz w:val="20"/>
          <w:szCs w:val="20"/>
          <w:lang w:val="es-ES" w:eastAsia="en-GB"/>
        </w:rPr>
        <w:t>quad-core</w:t>
      </w:r>
      <w:proofErr w:type="spellEnd"/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 </w:t>
      </w:r>
    </w:p>
    <w:p w:rsidR="005F1424" w:rsidRPr="0050084A" w:rsidRDefault="005F1424" w:rsidP="005F1424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es-ES" w:eastAsia="en-GB"/>
        </w:rPr>
      </w:pPr>
    </w:p>
    <w:p w:rsidR="005F1424" w:rsidRPr="0050084A" w:rsidRDefault="005F1424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noProof/>
          <w:sz w:val="20"/>
          <w:szCs w:val="20"/>
          <w:lang w:val="en-US"/>
        </w:rPr>
        <w:drawing>
          <wp:inline distT="0" distB="0" distL="0" distR="0" wp14:anchorId="4870E05F" wp14:editId="2D5C76F4">
            <wp:extent cx="476250" cy="476250"/>
            <wp:effectExtent l="0" t="0" r="0" b="0"/>
            <wp:docPr id="2" name="Picture 2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50084A" w:rsidRDefault="0059311E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PLATAFORMA</w:t>
      </w:r>
    </w:p>
    <w:p w:rsidR="005F1424" w:rsidRPr="0050084A" w:rsidRDefault="005F1424" w:rsidP="005F142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t>Android 5</w:t>
      </w:r>
      <w:r w:rsidR="003A1DFA" w:rsidRPr="0050084A">
        <w:rPr>
          <w:rFonts w:eastAsia="Times New Roman" w:cstheme="minorHAnsi"/>
          <w:sz w:val="20"/>
          <w:szCs w:val="20"/>
          <w:lang w:val="es-ES" w:eastAsia="en-GB"/>
        </w:rPr>
        <w:t>.1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™ </w:t>
      </w:r>
      <w:r w:rsidR="0059311E" w:rsidRPr="0050084A">
        <w:rPr>
          <w:rFonts w:eastAsia="Times New Roman" w:cstheme="minorHAnsi"/>
          <w:sz w:val="20"/>
          <w:szCs w:val="20"/>
          <w:lang w:val="es-ES" w:eastAsia="en-GB"/>
        </w:rPr>
        <w:t>con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 HTC </w:t>
      </w:r>
      <w:proofErr w:type="spellStart"/>
      <w:r w:rsidRPr="0050084A">
        <w:rPr>
          <w:rFonts w:eastAsia="Times New Roman" w:cstheme="minorHAnsi"/>
          <w:sz w:val="20"/>
          <w:szCs w:val="20"/>
          <w:lang w:val="es-ES" w:eastAsia="en-GB"/>
        </w:rPr>
        <w:t>Sense</w:t>
      </w:r>
      <w:proofErr w:type="spellEnd"/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 7® </w:t>
      </w:r>
    </w:p>
    <w:p w:rsidR="005F1424" w:rsidRPr="0050084A" w:rsidRDefault="005F1424" w:rsidP="005F142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HTC </w:t>
      </w:r>
      <w:proofErr w:type="spellStart"/>
      <w:r w:rsidRPr="0050084A">
        <w:rPr>
          <w:rFonts w:eastAsia="Times New Roman" w:cstheme="minorHAnsi"/>
          <w:sz w:val="20"/>
          <w:szCs w:val="20"/>
          <w:lang w:val="es-ES" w:eastAsia="en-GB"/>
        </w:rPr>
        <w:t>BlinkFeed</w:t>
      </w:r>
      <w:proofErr w:type="spellEnd"/>
      <w:r w:rsidRPr="0050084A">
        <w:rPr>
          <w:rFonts w:eastAsia="Times New Roman" w:cstheme="minorHAnsi"/>
          <w:sz w:val="20"/>
          <w:szCs w:val="20"/>
          <w:lang w:val="es-ES" w:eastAsia="en-GB"/>
        </w:rPr>
        <w:t>™</w:t>
      </w:r>
    </w:p>
    <w:p w:rsidR="005F1424" w:rsidRPr="0050084A" w:rsidRDefault="005F1424" w:rsidP="005F142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es-ES" w:eastAsia="en-GB"/>
        </w:rPr>
      </w:pPr>
    </w:p>
    <w:p w:rsidR="005F1424" w:rsidRPr="0050084A" w:rsidRDefault="005F1424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noProof/>
          <w:sz w:val="20"/>
          <w:szCs w:val="20"/>
          <w:lang w:val="en-US"/>
        </w:rPr>
        <w:drawing>
          <wp:inline distT="0" distB="0" distL="0" distR="0" wp14:anchorId="4F4C2B55" wp14:editId="38273AAA">
            <wp:extent cx="476250" cy="476250"/>
            <wp:effectExtent l="0" t="0" r="0" b="0"/>
            <wp:docPr id="3" name="Picture 3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50084A" w:rsidRDefault="0059311E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MEMORIA</w:t>
      </w:r>
      <w:r w:rsidR="005F1424" w:rsidRPr="0050084A">
        <w:rPr>
          <w:rStyle w:val="EndnoteReference"/>
          <w:rFonts w:eastAsia="Times New Roman" w:cstheme="minorHAnsi"/>
          <w:b/>
          <w:bCs/>
          <w:caps/>
          <w:sz w:val="20"/>
          <w:szCs w:val="20"/>
          <w:lang w:val="es-ES" w:eastAsia="en-GB"/>
        </w:rPr>
        <w:endnoteReference w:id="1"/>
      </w:r>
    </w:p>
    <w:p w:rsidR="005F1424" w:rsidRPr="0050084A" w:rsidRDefault="0059311E" w:rsidP="005F142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sz w:val="20"/>
          <w:szCs w:val="20"/>
          <w:lang w:val="es-ES" w:eastAsia="en-GB"/>
        </w:rPr>
        <w:t>Almacenamiento total</w:t>
      </w:r>
      <w:r w:rsidR="005F1424" w:rsidRPr="0050084A">
        <w:rPr>
          <w:rFonts w:eastAsia="Times New Roman" w:cstheme="minorHAnsi"/>
          <w:b/>
          <w:sz w:val="20"/>
          <w:szCs w:val="20"/>
          <w:lang w:val="es-ES" w:eastAsia="en-GB"/>
        </w:rPr>
        <w:t>: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>  16GB</w:t>
      </w:r>
    </w:p>
    <w:p w:rsidR="0059311E" w:rsidRPr="0050084A" w:rsidRDefault="0059311E" w:rsidP="0059311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sz w:val="20"/>
          <w:szCs w:val="20"/>
          <w:lang w:val="es-ES" w:eastAsia="en-GB"/>
        </w:rPr>
        <w:t>Ampliable</w:t>
      </w:r>
      <w:r w:rsidR="005F1424" w:rsidRPr="0050084A">
        <w:rPr>
          <w:rFonts w:eastAsia="Times New Roman" w:cstheme="minorHAnsi"/>
          <w:b/>
          <w:sz w:val="20"/>
          <w:szCs w:val="20"/>
          <w:lang w:val="es-ES" w:eastAsia="en-GB"/>
        </w:rPr>
        <w:t>: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 xml:space="preserve"> 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ranura de expansión compatible con tarjetas de memoria </w:t>
      </w:r>
      <w:proofErr w:type="spellStart"/>
      <w:r w:rsidRPr="0050084A">
        <w:rPr>
          <w:rFonts w:eastAsia="Times New Roman" w:cstheme="minorHAnsi"/>
          <w:sz w:val="20"/>
          <w:szCs w:val="20"/>
          <w:lang w:val="es-ES" w:eastAsia="en-GB"/>
        </w:rPr>
        <w:t>microSD</w:t>
      </w:r>
      <w:proofErr w:type="spellEnd"/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™ (3.0) de hasta </w:t>
      </w:r>
      <w:r w:rsidR="000E4DC6">
        <w:rPr>
          <w:rFonts w:eastAsia="Times New Roman" w:cstheme="minorHAnsi"/>
          <w:sz w:val="20"/>
          <w:szCs w:val="20"/>
          <w:lang w:val="es-ES" w:eastAsia="en-GB"/>
        </w:rPr>
        <w:t>512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GB de almacenamiento adicional </w:t>
      </w:r>
      <w:r w:rsidRPr="0050084A">
        <w:rPr>
          <w:rFonts w:eastAsia="Times New Roman" w:cstheme="minorHAnsi"/>
          <w:i/>
          <w:sz w:val="20"/>
          <w:szCs w:val="20"/>
          <w:lang w:val="es-ES" w:eastAsia="en-GB"/>
        </w:rPr>
        <w:t>(tarjeta no incluida)</w:t>
      </w:r>
    </w:p>
    <w:p w:rsidR="005F1424" w:rsidRPr="0050084A" w:rsidRDefault="005F1424" w:rsidP="005F142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sz w:val="20"/>
          <w:szCs w:val="20"/>
          <w:lang w:val="es-ES" w:eastAsia="en-GB"/>
        </w:rPr>
        <w:t xml:space="preserve">RAM: 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>2GB</w:t>
      </w:r>
    </w:p>
    <w:p w:rsidR="005F1424" w:rsidRPr="0050084A" w:rsidRDefault="005F1424" w:rsidP="005F142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es-ES" w:eastAsia="en-GB"/>
        </w:rPr>
      </w:pPr>
    </w:p>
    <w:p w:rsidR="005F1424" w:rsidRPr="0050084A" w:rsidRDefault="005F1424" w:rsidP="005F1424">
      <w:p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noProof/>
          <w:sz w:val="20"/>
          <w:szCs w:val="20"/>
          <w:lang w:val="en-US"/>
        </w:rPr>
        <w:drawing>
          <wp:inline distT="0" distB="0" distL="0" distR="0" wp14:anchorId="54025CFB" wp14:editId="79B5DF20">
            <wp:extent cx="476250" cy="476250"/>
            <wp:effectExtent l="0" t="0" r="0" b="0"/>
            <wp:docPr id="4" name="Picture 4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50084A" w:rsidRDefault="0045716C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RED</w:t>
      </w:r>
      <w:r w:rsidR="005F1424" w:rsidRPr="0050084A">
        <w:rPr>
          <w:rStyle w:val="EndnoteReference"/>
          <w:rFonts w:eastAsia="Times New Roman" w:cstheme="minorHAnsi"/>
          <w:b/>
          <w:bCs/>
          <w:caps/>
          <w:sz w:val="20"/>
          <w:szCs w:val="20"/>
          <w:lang w:val="es-ES" w:eastAsia="en-GB"/>
        </w:rPr>
        <w:endnoteReference w:id="2"/>
      </w:r>
    </w:p>
    <w:p w:rsidR="005F1424" w:rsidRPr="0050084A" w:rsidRDefault="005F1424" w:rsidP="005F1424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sz w:val="20"/>
          <w:szCs w:val="20"/>
          <w:lang w:val="es-ES" w:eastAsia="en-GB"/>
        </w:rPr>
        <w:t>2G - GSM/GPRS/EDGE:</w:t>
      </w:r>
    </w:p>
    <w:p w:rsidR="005F1424" w:rsidRPr="0050084A" w:rsidRDefault="005F1424" w:rsidP="005F1424">
      <w:pPr>
        <w:spacing w:after="0" w:line="240" w:lineRule="auto"/>
        <w:ind w:firstLine="360"/>
        <w:outlineLvl w:val="2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850/900/1800/1900 MHz </w:t>
      </w:r>
    </w:p>
    <w:p w:rsidR="005F1424" w:rsidRPr="0050084A" w:rsidRDefault="005F1424" w:rsidP="005F1424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sz w:val="20"/>
          <w:szCs w:val="20"/>
          <w:lang w:val="es-ES" w:eastAsia="en-GB"/>
        </w:rPr>
        <w:t>3G - WCDMA:</w:t>
      </w:r>
    </w:p>
    <w:p w:rsidR="005F1424" w:rsidRPr="0050084A" w:rsidRDefault="005F1424" w:rsidP="005F1424">
      <w:pPr>
        <w:pStyle w:val="ListParagraph"/>
        <w:spacing w:after="0" w:line="240" w:lineRule="auto"/>
        <w:ind w:left="360"/>
        <w:outlineLvl w:val="2"/>
        <w:rPr>
          <w:rFonts w:eastAsia="Times New Roman" w:cstheme="minorHAnsi"/>
          <w:b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850/900/2100 MHz </w:t>
      </w:r>
      <w:r w:rsidR="00F8783B">
        <w:rPr>
          <w:rFonts w:eastAsia="Times New Roman" w:cstheme="minorHAnsi"/>
          <w:sz w:val="20"/>
          <w:szCs w:val="20"/>
          <w:lang w:val="es-ES" w:eastAsia="en-GB"/>
        </w:rPr>
        <w:t>con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 HSDPA 42 Mbps, HSUPA 5.76 Mbps</w:t>
      </w:r>
    </w:p>
    <w:p w:rsidR="005F1424" w:rsidRPr="0050084A" w:rsidRDefault="005F1424" w:rsidP="005F1424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sz w:val="20"/>
          <w:szCs w:val="20"/>
          <w:lang w:val="es-ES" w:eastAsia="en-GB"/>
        </w:rPr>
        <w:t>4G - LTE:</w:t>
      </w:r>
    </w:p>
    <w:p w:rsidR="005F1424" w:rsidRPr="0050084A" w:rsidRDefault="005F1424" w:rsidP="005F1424">
      <w:pPr>
        <w:pStyle w:val="ListParagraph"/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t>EMEA: 800/900/1800/2600 MHz</w:t>
      </w:r>
    </w:p>
    <w:p w:rsidR="005F1424" w:rsidRPr="0050084A" w:rsidRDefault="0045716C" w:rsidP="005F1424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es-ES" w:eastAsia="en-GB"/>
        </w:rPr>
      </w:pPr>
      <w:r>
        <w:rPr>
          <w:rFonts w:eastAsia="Times New Roman" w:cstheme="minorHAnsi"/>
          <w:b/>
          <w:sz w:val="20"/>
          <w:szCs w:val="20"/>
          <w:lang w:val="es-ES" w:eastAsia="en-GB"/>
        </w:rPr>
        <w:t>Velocidad</w:t>
      </w:r>
      <w:r w:rsidR="005F1424" w:rsidRPr="0050084A">
        <w:rPr>
          <w:rFonts w:eastAsia="Times New Roman" w:cstheme="minorHAnsi"/>
          <w:b/>
          <w:sz w:val="20"/>
          <w:szCs w:val="20"/>
          <w:lang w:val="es-ES" w:eastAsia="en-GB"/>
        </w:rPr>
        <w:t xml:space="preserve">: 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>150</w:t>
      </w:r>
      <w:r>
        <w:rPr>
          <w:rFonts w:eastAsia="Times New Roman" w:cstheme="minorHAnsi"/>
          <w:sz w:val="20"/>
          <w:szCs w:val="20"/>
          <w:lang w:val="es-ES" w:eastAsia="en-GB"/>
        </w:rPr>
        <w:t xml:space="preserve"> Mbps (bajada)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>, 50</w:t>
      </w:r>
      <w:r w:rsidR="00771F66">
        <w:rPr>
          <w:rFonts w:eastAsia="Times New Roman" w:cstheme="minorHAnsi"/>
          <w:sz w:val="20"/>
          <w:szCs w:val="20"/>
          <w:lang w:val="es-ES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s-ES" w:eastAsia="en-GB"/>
        </w:rPr>
        <w:t>Mbps (subida)</w:t>
      </w:r>
    </w:p>
    <w:p w:rsidR="005F1424" w:rsidRPr="0050084A" w:rsidRDefault="005F1424" w:rsidP="005F1424">
      <w:pPr>
        <w:spacing w:after="0" w:line="240" w:lineRule="auto"/>
        <w:outlineLvl w:val="2"/>
        <w:rPr>
          <w:rFonts w:eastAsia="Times New Roman" w:cstheme="minorHAnsi"/>
          <w:bCs/>
          <w:caps/>
          <w:sz w:val="20"/>
          <w:szCs w:val="20"/>
          <w:lang w:val="es-ES" w:eastAsia="en-GB"/>
        </w:rPr>
      </w:pPr>
    </w:p>
    <w:p w:rsidR="005F1424" w:rsidRPr="0050084A" w:rsidRDefault="005F1424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SIM</w:t>
      </w:r>
    </w:p>
    <w:p w:rsidR="005F1424" w:rsidRPr="0050084A" w:rsidRDefault="005F1424" w:rsidP="005F142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proofErr w:type="spellStart"/>
      <w:r w:rsidRPr="0050084A">
        <w:rPr>
          <w:rFonts w:eastAsia="Times New Roman" w:cstheme="minorHAnsi"/>
          <w:sz w:val="20"/>
          <w:szCs w:val="20"/>
          <w:lang w:val="es-ES" w:eastAsia="en-GB"/>
        </w:rPr>
        <w:t>NanoSIM</w:t>
      </w:r>
      <w:proofErr w:type="spellEnd"/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 (USIM)</w:t>
      </w:r>
    </w:p>
    <w:p w:rsidR="005F1424" w:rsidRPr="0050084A" w:rsidRDefault="005F1424" w:rsidP="005F142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es-ES" w:eastAsia="en-GB"/>
        </w:rPr>
      </w:pPr>
    </w:p>
    <w:p w:rsidR="005F1424" w:rsidRPr="0050084A" w:rsidRDefault="005F1424" w:rsidP="005F1424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noProof/>
          <w:sz w:val="20"/>
          <w:szCs w:val="20"/>
          <w:lang w:val="es-ES" w:eastAsia="en-GB"/>
        </w:rPr>
        <w:t xml:space="preserve"> </w:t>
      </w:r>
      <w:r w:rsidRPr="0050084A">
        <w:rPr>
          <w:rFonts w:eastAsia="Times New Roman" w:cstheme="minorHAnsi"/>
          <w:noProof/>
          <w:sz w:val="20"/>
          <w:szCs w:val="20"/>
          <w:lang w:val="en-US"/>
        </w:rPr>
        <w:drawing>
          <wp:inline distT="0" distB="0" distL="0" distR="0" wp14:anchorId="513DB593" wp14:editId="476BB86C">
            <wp:extent cx="476250" cy="476250"/>
            <wp:effectExtent l="0" t="0" r="0" b="0"/>
            <wp:docPr id="5" name="Picture 5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50084A" w:rsidRDefault="005F1424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SENSOR</w:t>
      </w:r>
      <w:r w:rsidR="0059311E"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e</w:t>
      </w:r>
      <w:r w:rsidRPr="0050084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S</w:t>
      </w:r>
    </w:p>
    <w:p w:rsidR="005F1424" w:rsidRPr="0050084A" w:rsidRDefault="0045716C" w:rsidP="005F14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>
        <w:rPr>
          <w:rFonts w:eastAsia="Times New Roman" w:cstheme="minorHAnsi"/>
          <w:sz w:val="20"/>
          <w:szCs w:val="20"/>
          <w:lang w:val="es-ES" w:eastAsia="en-GB"/>
        </w:rPr>
        <w:t>Giroscopio</w:t>
      </w:r>
    </w:p>
    <w:p w:rsidR="005F1424" w:rsidRPr="0050084A" w:rsidRDefault="0059311E" w:rsidP="005F14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Sensor de </w:t>
      </w:r>
      <w:r w:rsidR="0050084A" w:rsidRPr="0050084A">
        <w:rPr>
          <w:rFonts w:eastAsia="Times New Roman" w:cstheme="minorHAnsi"/>
          <w:sz w:val="20"/>
          <w:szCs w:val="20"/>
          <w:lang w:val="es-ES" w:eastAsia="en-GB"/>
        </w:rPr>
        <w:t>proximidad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 y de luz ambiente</w:t>
      </w:r>
      <w:r w:rsidR="005F1424" w:rsidRPr="0050084A">
        <w:rPr>
          <w:rFonts w:eastAsia="Times New Roman" w:cstheme="minorHAnsi"/>
          <w:sz w:val="20"/>
          <w:szCs w:val="20"/>
          <w:lang w:val="es-ES" w:eastAsia="en-GB"/>
        </w:rPr>
        <w:t xml:space="preserve"> </w:t>
      </w:r>
    </w:p>
    <w:p w:rsidR="005F1424" w:rsidRPr="0050084A" w:rsidRDefault="0073028F" w:rsidP="005F14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sz w:val="20"/>
          <w:szCs w:val="20"/>
          <w:lang w:val="es-ES" w:eastAsia="en-GB"/>
        </w:rPr>
        <w:lastRenderedPageBreak/>
        <w:t>Sensor magnético para la activación de</w:t>
      </w:r>
      <w:r w:rsidR="0050084A" w:rsidRPr="0050084A">
        <w:rPr>
          <w:rFonts w:eastAsia="Times New Roman" w:cstheme="minorHAnsi"/>
          <w:sz w:val="20"/>
          <w:szCs w:val="20"/>
          <w:lang w:val="es-ES" w:eastAsia="en-GB"/>
        </w:rPr>
        <w:t>l soporte de</w:t>
      </w:r>
      <w:r w:rsidRPr="0050084A">
        <w:rPr>
          <w:rFonts w:eastAsia="Times New Roman" w:cstheme="minorHAnsi"/>
          <w:sz w:val="20"/>
          <w:szCs w:val="20"/>
          <w:lang w:val="es-ES" w:eastAsia="en-GB"/>
        </w:rPr>
        <w:t xml:space="preserve"> la </w:t>
      </w:r>
      <w:proofErr w:type="spellStart"/>
      <w:r w:rsidRPr="0050084A">
        <w:rPr>
          <w:rFonts w:eastAsia="Times New Roman" w:cstheme="minorHAnsi"/>
          <w:i/>
          <w:sz w:val="20"/>
          <w:szCs w:val="20"/>
          <w:lang w:val="es-ES" w:eastAsia="en-GB"/>
        </w:rPr>
        <w:t>Flip</w:t>
      </w:r>
      <w:proofErr w:type="spellEnd"/>
      <w:r w:rsidRPr="0050084A">
        <w:rPr>
          <w:rFonts w:eastAsia="Times New Roman" w:cstheme="minorHAnsi"/>
          <w:i/>
          <w:sz w:val="20"/>
          <w:szCs w:val="20"/>
          <w:lang w:val="es-ES" w:eastAsia="en-GB"/>
        </w:rPr>
        <w:t xml:space="preserve"> </w:t>
      </w:r>
      <w:proofErr w:type="spellStart"/>
      <w:r w:rsidRPr="0050084A">
        <w:rPr>
          <w:rFonts w:eastAsia="Times New Roman" w:cstheme="minorHAnsi"/>
          <w:i/>
          <w:sz w:val="20"/>
          <w:szCs w:val="20"/>
          <w:lang w:val="es-ES" w:eastAsia="en-GB"/>
        </w:rPr>
        <w:t>Co</w:t>
      </w:r>
      <w:r w:rsidR="0050084A" w:rsidRPr="0050084A">
        <w:rPr>
          <w:rFonts w:eastAsia="Times New Roman" w:cstheme="minorHAnsi"/>
          <w:i/>
          <w:sz w:val="20"/>
          <w:szCs w:val="20"/>
          <w:lang w:val="es-ES" w:eastAsia="en-GB"/>
        </w:rPr>
        <w:t>v</w:t>
      </w:r>
      <w:r w:rsidRPr="0050084A">
        <w:rPr>
          <w:rFonts w:eastAsia="Times New Roman" w:cstheme="minorHAnsi"/>
          <w:i/>
          <w:sz w:val="20"/>
          <w:szCs w:val="20"/>
          <w:lang w:val="es-ES" w:eastAsia="en-GB"/>
        </w:rPr>
        <w:t>er</w:t>
      </w:r>
      <w:proofErr w:type="spellEnd"/>
    </w:p>
    <w:p w:rsidR="005F1424" w:rsidRPr="0050084A" w:rsidRDefault="005F1424" w:rsidP="005F1424">
      <w:pPr>
        <w:spacing w:after="0" w:line="240" w:lineRule="auto"/>
        <w:ind w:left="360"/>
        <w:rPr>
          <w:rFonts w:eastAsia="Times New Roman" w:cstheme="minorHAnsi"/>
          <w:color w:val="595959" w:themeColor="text1" w:themeTint="A6"/>
          <w:sz w:val="20"/>
          <w:szCs w:val="20"/>
          <w:lang w:val="es-ES" w:eastAsia="en-GB"/>
        </w:rPr>
      </w:pPr>
      <w:bookmarkStart w:id="0" w:name="_GoBack"/>
      <w:bookmarkEnd w:id="0"/>
    </w:p>
    <w:p w:rsidR="00FC3664" w:rsidRPr="0073028F" w:rsidRDefault="00FC3664" w:rsidP="005F1424">
      <w:pPr>
        <w:spacing w:after="0" w:line="240" w:lineRule="auto"/>
        <w:ind w:left="360"/>
        <w:rPr>
          <w:rFonts w:eastAsia="Times New Roman" w:cstheme="minorHAnsi"/>
          <w:color w:val="595959" w:themeColor="text1" w:themeTint="A6"/>
          <w:sz w:val="20"/>
          <w:szCs w:val="20"/>
          <w:lang w:val="es-ES" w:eastAsia="en-GB"/>
        </w:rPr>
      </w:pPr>
    </w:p>
    <w:p w:rsidR="005F1424" w:rsidRPr="0073028F" w:rsidRDefault="005F1424" w:rsidP="005F1424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val="es-ES" w:eastAsia="en-GB"/>
        </w:rPr>
      </w:pPr>
    </w:p>
    <w:p w:rsidR="005F1424" w:rsidRPr="001B672A" w:rsidRDefault="005F1424" w:rsidP="005F1424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1B672A">
        <w:rPr>
          <w:rFonts w:eastAsia="Times New Roman" w:cstheme="minorHAnsi"/>
          <w:noProof/>
          <w:color w:val="4A4A4A"/>
          <w:sz w:val="20"/>
          <w:szCs w:val="20"/>
          <w:lang w:val="en-US"/>
        </w:rPr>
        <w:drawing>
          <wp:inline distT="0" distB="0" distL="0" distR="0" wp14:anchorId="58352628" wp14:editId="0A05BE6D">
            <wp:extent cx="476250" cy="476250"/>
            <wp:effectExtent l="0" t="0" r="0" b="0"/>
            <wp:docPr id="6" name="Picture 6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1B672A" w:rsidRDefault="0059311E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CONECTIVIDAD</w:t>
      </w:r>
      <w:r w:rsidR="005F1424" w:rsidRPr="001B672A">
        <w:rPr>
          <w:rFonts w:eastAsia="Times New Roman" w:cstheme="minorHAnsi"/>
          <w:color w:val="666666"/>
          <w:sz w:val="20"/>
          <w:szCs w:val="20"/>
          <w:lang w:eastAsia="en-GB"/>
        </w:rPr>
        <w:fldChar w:fldCharType="begin"/>
      </w:r>
      <w:r w:rsidR="005F1424" w:rsidRPr="001B672A">
        <w:rPr>
          <w:rFonts w:eastAsia="Times New Roman" w:cstheme="minorHAnsi"/>
          <w:color w:val="666666"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"Print_Formula!R11C2" \a \f 5 \h  \* MERGEFORMAT </w:instrText>
      </w:r>
      <w:r w:rsidR="005F1424" w:rsidRPr="001B672A">
        <w:rPr>
          <w:rFonts w:eastAsia="Times New Roman" w:cstheme="minorHAnsi"/>
          <w:color w:val="666666"/>
          <w:sz w:val="20"/>
          <w:szCs w:val="20"/>
          <w:lang w:eastAsia="en-GB"/>
        </w:rPr>
        <w:fldChar w:fldCharType="separate"/>
      </w:r>
    </w:p>
    <w:p w:rsidR="005F1424" w:rsidRPr="001B672A" w:rsidRDefault="0059311E" w:rsidP="005F14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NFC (UICC </w:t>
      </w:r>
      <w:r w:rsidR="005F1424" w:rsidRPr="001B672A">
        <w:rPr>
          <w:rFonts w:eastAsia="Times New Roman" w:cstheme="minorHAnsi"/>
          <w:color w:val="666666"/>
          <w:sz w:val="20"/>
          <w:szCs w:val="20"/>
          <w:lang w:eastAsia="en-GB"/>
        </w:rPr>
        <w:t>)</w:t>
      </w:r>
    </w:p>
    <w:p w:rsidR="005F1424" w:rsidRPr="001B672A" w:rsidRDefault="005F1424" w:rsidP="005F14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1B672A">
        <w:rPr>
          <w:rFonts w:eastAsia="Times New Roman" w:cstheme="minorHAnsi"/>
          <w:color w:val="666666"/>
          <w:sz w:val="20"/>
          <w:szCs w:val="20"/>
          <w:lang w:eastAsia="en-GB"/>
        </w:rPr>
        <w:t xml:space="preserve">Bluetooth® 4.1 </w:t>
      </w:r>
    </w:p>
    <w:p w:rsidR="005F1424" w:rsidRPr="001B672A" w:rsidRDefault="005F1424" w:rsidP="005F14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1B672A">
        <w:rPr>
          <w:rFonts w:eastAsia="Times New Roman" w:cstheme="minorHAnsi"/>
          <w:color w:val="666666"/>
          <w:sz w:val="20"/>
          <w:szCs w:val="20"/>
          <w:lang w:eastAsia="en-GB"/>
        </w:rPr>
        <w:t>Wi-Fi®: 802.11 b/g/n (2.4 GHz)</w:t>
      </w:r>
    </w:p>
    <w:p w:rsidR="005F1424" w:rsidRPr="001B672A" w:rsidRDefault="005F1424" w:rsidP="005F14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1B672A">
        <w:rPr>
          <w:rFonts w:eastAsia="Times New Roman" w:cstheme="minorHAnsi"/>
          <w:color w:val="666666"/>
          <w:sz w:val="20"/>
          <w:szCs w:val="20"/>
          <w:lang w:eastAsia="en-GB"/>
        </w:rPr>
        <w:fldChar w:fldCharType="end"/>
      </w:r>
      <w:r w:rsidR="0059311E" w:rsidRPr="001B672A">
        <w:rPr>
          <w:rFonts w:eastAsia="Times New Roman" w:cstheme="minorHAnsi"/>
          <w:color w:val="666666"/>
          <w:sz w:val="20"/>
          <w:szCs w:val="20"/>
          <w:lang w:eastAsia="en-GB"/>
        </w:rPr>
        <w:t xml:space="preserve">Radio </w:t>
      </w:r>
      <w:r w:rsidRPr="001B672A">
        <w:rPr>
          <w:rFonts w:eastAsia="Times New Roman" w:cstheme="minorHAnsi"/>
          <w:color w:val="666666"/>
          <w:sz w:val="20"/>
          <w:szCs w:val="20"/>
          <w:lang w:eastAsia="en-GB"/>
        </w:rPr>
        <w:t xml:space="preserve">FM </w:t>
      </w:r>
    </w:p>
    <w:p w:rsidR="005F1424" w:rsidRPr="001B672A" w:rsidRDefault="005F1424" w:rsidP="005F1424">
      <w:pPr>
        <w:spacing w:after="0" w:line="240" w:lineRule="auto"/>
      </w:pPr>
      <w:r w:rsidRPr="001B672A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fldChar w:fldCharType="begin"/>
      </w:r>
      <w:r w:rsidRPr="001B672A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Files\\Content.Outlook\\APW0EX2D\\CP3#DUG marketing spec-0507_v6 (2).xlsx" "CP3#DUG !R30C1" \a \f 5 \h  \* MERGEFORMAT </w:instrText>
      </w:r>
      <w:r w:rsidRPr="001B672A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fldChar w:fldCharType="separate"/>
      </w:r>
    </w:p>
    <w:p w:rsidR="005F1424" w:rsidRPr="001B672A" w:rsidRDefault="0073028F" w:rsidP="005F1424">
      <w:pPr>
        <w:spacing w:after="0" w:line="240" w:lineRule="auto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SONIDO</w:t>
      </w:r>
      <w:r w:rsidR="005F1424" w:rsidRPr="001B672A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 xml:space="preserve"> </w:t>
      </w:r>
    </w:p>
    <w:p w:rsidR="005F1424" w:rsidRPr="001B672A" w:rsidRDefault="005F1424" w:rsidP="005F14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1B672A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fldChar w:fldCharType="end"/>
      </w:r>
      <w:proofErr w:type="spellStart"/>
      <w:r w:rsidR="0073028F">
        <w:rPr>
          <w:rFonts w:eastAsia="Times New Roman" w:cstheme="minorHAnsi"/>
          <w:color w:val="666666"/>
          <w:sz w:val="20"/>
          <w:szCs w:val="20"/>
          <w:lang w:eastAsia="en-GB"/>
        </w:rPr>
        <w:t>Micrófono</w:t>
      </w:r>
      <w:proofErr w:type="spellEnd"/>
      <w:r w:rsidR="0073028F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Dual</w:t>
      </w:r>
      <w:r w:rsidRPr="001B672A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</w:p>
    <w:p w:rsidR="005F1424" w:rsidRPr="001B672A" w:rsidRDefault="0050084A" w:rsidP="005F14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Compatible con </w:t>
      </w:r>
      <w:r w:rsidR="005F1424" w:rsidRPr="001B672A">
        <w:rPr>
          <w:rFonts w:eastAsia="Times New Roman" w:cstheme="minorHAnsi"/>
          <w:color w:val="666666"/>
          <w:sz w:val="20"/>
          <w:szCs w:val="20"/>
          <w:lang w:eastAsia="en-GB"/>
        </w:rPr>
        <w:t xml:space="preserve">AMR-WB </w:t>
      </w:r>
    </w:p>
    <w:p w:rsidR="005F1424" w:rsidRPr="001B672A" w:rsidRDefault="005F1424" w:rsidP="005F1424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5F1424" w:rsidRPr="007B2CBA" w:rsidRDefault="005F1424" w:rsidP="005F1424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7B2CBA">
        <w:rPr>
          <w:rFonts w:eastAsia="Times New Roman" w:cstheme="minorHAnsi"/>
          <w:noProof/>
          <w:color w:val="4A4A4A"/>
          <w:sz w:val="20"/>
          <w:szCs w:val="20"/>
          <w:lang w:val="en-US"/>
        </w:rPr>
        <w:drawing>
          <wp:inline distT="0" distB="0" distL="0" distR="0" wp14:anchorId="196712AC" wp14:editId="2244175E">
            <wp:extent cx="476250" cy="476250"/>
            <wp:effectExtent l="0" t="0" r="0" b="0"/>
            <wp:docPr id="7" name="Picture 7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7B2CBA" w:rsidRDefault="0050084A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7B2CBA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CÁMARA</w:t>
      </w:r>
    </w:p>
    <w:p w:rsidR="005F1424" w:rsidRPr="007B2CBA" w:rsidRDefault="0050084A" w:rsidP="005F142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es-ES" w:eastAsia="en-GB"/>
        </w:rPr>
      </w:pPr>
      <w:r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Cámara Principal</w:t>
      </w:r>
      <w:r w:rsidR="005F1424"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:</w:t>
      </w:r>
      <w:r w:rsidR="005F1424" w:rsidRPr="007B2CB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 13MP AF BSI F2.2 / 28mm, 1x LED  </w:t>
      </w:r>
    </w:p>
    <w:p w:rsidR="005F1424" w:rsidRPr="007B2CBA" w:rsidRDefault="0050084A" w:rsidP="005F142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es-ES" w:eastAsia="en-GB"/>
        </w:rPr>
      </w:pPr>
      <w:r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Cámara Principal</w:t>
      </w:r>
      <w:r w:rsidR="005F1424"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:</w:t>
      </w:r>
      <w:r w:rsidR="005F1424" w:rsidRPr="007B2CB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 </w:t>
      </w:r>
      <w:r w:rsidRPr="007B2CB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Grabación de video </w:t>
      </w:r>
      <w:r w:rsidR="005F1424" w:rsidRPr="007B2CB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1080p </w:t>
      </w:r>
    </w:p>
    <w:p w:rsidR="005F1424" w:rsidRPr="007B2CBA" w:rsidRDefault="0050084A" w:rsidP="005F142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es-ES" w:eastAsia="en-GB"/>
        </w:rPr>
      </w:pPr>
      <w:r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Cámara Frontal</w:t>
      </w:r>
      <w:r w:rsidR="005F1424"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:</w:t>
      </w:r>
      <w:r w:rsidR="005F1424" w:rsidRPr="007B2CB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 5MP FF BSI F2.8 / 34mm</w:t>
      </w:r>
    </w:p>
    <w:p w:rsidR="005F1424" w:rsidRPr="007B2CBA" w:rsidRDefault="0050084A" w:rsidP="00CB44C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A4A4A"/>
          <w:sz w:val="20"/>
          <w:szCs w:val="20"/>
          <w:lang w:val="es-ES" w:eastAsia="en-GB"/>
        </w:rPr>
      </w:pPr>
      <w:r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Cámara Frontal</w:t>
      </w:r>
      <w:r w:rsidR="005F1424" w:rsidRPr="007B2CBA">
        <w:rPr>
          <w:rFonts w:eastAsia="Times New Roman" w:cstheme="minorHAnsi"/>
          <w:b/>
          <w:color w:val="666666"/>
          <w:sz w:val="20"/>
          <w:szCs w:val="20"/>
          <w:lang w:val="es-ES" w:eastAsia="en-GB"/>
        </w:rPr>
        <w:t>:</w:t>
      </w:r>
      <w:r w:rsidR="005F1424" w:rsidRPr="007B2CB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 </w:t>
      </w:r>
      <w:r w:rsidR="007B2CBA" w:rsidRPr="007B2CBA">
        <w:rPr>
          <w:rFonts w:eastAsia="Times New Roman" w:cstheme="minorHAnsi"/>
          <w:color w:val="666666"/>
          <w:sz w:val="20"/>
          <w:szCs w:val="20"/>
          <w:lang w:val="es-ES" w:eastAsia="en-GB"/>
        </w:rPr>
        <w:t>Grabación de video 1080p</w:t>
      </w:r>
    </w:p>
    <w:p w:rsidR="005F1424" w:rsidRPr="007B2CBA" w:rsidRDefault="005F1424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es-ES" w:eastAsia="en-GB"/>
        </w:rPr>
      </w:pPr>
    </w:p>
    <w:p w:rsidR="0050084A" w:rsidRPr="00A15C70" w:rsidRDefault="0050084A" w:rsidP="0050084A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</w:pPr>
      <w:r w:rsidRPr="007B2CBA">
        <w:rPr>
          <w:rFonts w:eastAsia="Times New Roman" w:cstheme="minorHAnsi"/>
          <w:b/>
          <w:bCs/>
          <w:caps/>
          <w:sz w:val="20"/>
          <w:szCs w:val="20"/>
          <w:lang w:val="es-ES" w:eastAsia="en-GB"/>
        </w:rPr>
        <w:t>LocaLIZACIón</w:t>
      </w:r>
    </w:p>
    <w:p w:rsidR="0050084A" w:rsidRPr="00A15C70" w:rsidRDefault="0050084A" w:rsidP="0050084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noProof/>
          <w:sz w:val="20"/>
          <w:szCs w:val="20"/>
          <w:lang w:val="es-ES" w:eastAsia="en-GB"/>
        </w:rPr>
      </w:pPr>
      <w:r>
        <w:rPr>
          <w:rFonts w:eastAsia="Times New Roman" w:cstheme="minorHAnsi"/>
          <w:noProof/>
          <w:sz w:val="20"/>
          <w:szCs w:val="20"/>
          <w:lang w:val="es-ES" w:eastAsia="en-GB"/>
        </w:rPr>
        <w:t>Antena GPS interna</w:t>
      </w:r>
      <w:r w:rsidRPr="00A15C70">
        <w:rPr>
          <w:rFonts w:eastAsia="Times New Roman" w:cstheme="minorHAnsi"/>
          <w:noProof/>
          <w:sz w:val="20"/>
          <w:szCs w:val="20"/>
          <w:lang w:val="es-ES" w:eastAsia="en-GB"/>
        </w:rPr>
        <w:t xml:space="preserve"> + GLONASS</w:t>
      </w:r>
    </w:p>
    <w:p w:rsidR="005F1424" w:rsidRPr="003A1DFA" w:rsidRDefault="005F1424" w:rsidP="005F1424">
      <w:pPr>
        <w:spacing w:after="0" w:line="240" w:lineRule="auto"/>
        <w:ind w:left="360"/>
        <w:rPr>
          <w:rFonts w:eastAsia="Times New Roman" w:cstheme="minorHAnsi"/>
          <w:noProof/>
          <w:color w:val="4A4A4A"/>
          <w:sz w:val="20"/>
          <w:szCs w:val="20"/>
          <w:highlight w:val="yellow"/>
          <w:lang w:eastAsia="en-GB"/>
        </w:rPr>
      </w:pPr>
    </w:p>
    <w:p w:rsidR="005F1424" w:rsidRPr="003A1DFA" w:rsidRDefault="005F1424" w:rsidP="005F1424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3A1DFA">
        <w:rPr>
          <w:rFonts w:eastAsia="Times New Roman" w:cstheme="minorHAnsi"/>
          <w:noProof/>
          <w:color w:val="4A4A4A"/>
          <w:sz w:val="20"/>
          <w:szCs w:val="20"/>
          <w:lang w:val="en-US"/>
        </w:rPr>
        <w:drawing>
          <wp:inline distT="0" distB="0" distL="0" distR="0" wp14:anchorId="3B88D580" wp14:editId="0B7356AF">
            <wp:extent cx="476250" cy="476250"/>
            <wp:effectExtent l="0" t="0" r="0" b="0"/>
            <wp:docPr id="9" name="Picture 9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24" w:rsidRPr="003A1DFA" w:rsidRDefault="0050084A" w:rsidP="005F1424">
      <w:pPr>
        <w:spacing w:after="0" w:line="240" w:lineRule="auto"/>
        <w:outlineLvl w:val="2"/>
        <w:rPr>
          <w:rStyle w:val="EndnoteReference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BATERÍA</w:t>
      </w:r>
      <w:r w:rsidR="005F1424" w:rsidRPr="003A1DFA">
        <w:rPr>
          <w:rStyle w:val="EndnoteReference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endnoteReference w:id="3"/>
      </w:r>
    </w:p>
    <w:p w:rsidR="005F1424" w:rsidRPr="003A1DFA" w:rsidRDefault="0050084A" w:rsidP="005F142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Capacidad</w:t>
      </w:r>
      <w:proofErr w:type="spellEnd"/>
      <w:r w:rsidR="005F1424" w:rsidRPr="003A1DFA">
        <w:rPr>
          <w:rFonts w:eastAsia="Times New Roman" w:cstheme="minorHAnsi"/>
          <w:color w:val="666666"/>
          <w:sz w:val="20"/>
          <w:szCs w:val="20"/>
          <w:lang w:eastAsia="en-GB"/>
        </w:rPr>
        <w:t xml:space="preserve">: 2000 </w:t>
      </w:r>
      <w:proofErr w:type="spellStart"/>
      <w:r w:rsidR="005F1424" w:rsidRPr="003A1DFA">
        <w:rPr>
          <w:rFonts w:eastAsia="Times New Roman" w:cstheme="minorHAnsi"/>
          <w:color w:val="666666"/>
          <w:sz w:val="20"/>
          <w:szCs w:val="20"/>
          <w:lang w:eastAsia="en-GB"/>
        </w:rPr>
        <w:t>mAh</w:t>
      </w:r>
      <w:proofErr w:type="spellEnd"/>
    </w:p>
    <w:p w:rsidR="005F1424" w:rsidRPr="003A1DFA" w:rsidRDefault="005F1424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highlight w:val="yellow"/>
          <w:lang w:eastAsia="en-GB"/>
        </w:rPr>
      </w:pPr>
    </w:p>
    <w:p w:rsidR="005F1424" w:rsidRPr="001B672A" w:rsidRDefault="0050084A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 xml:space="preserve">ADAPTADOR </w:t>
      </w:r>
      <w:r w:rsidR="005F1424" w:rsidRPr="001B672A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 xml:space="preserve">AC </w:t>
      </w:r>
    </w:p>
    <w:p w:rsidR="001B672A" w:rsidRPr="0050084A" w:rsidRDefault="0050084A" w:rsidP="001B672A">
      <w:pPr>
        <w:pStyle w:val="ListParagraph"/>
        <w:numPr>
          <w:ilvl w:val="0"/>
          <w:numId w:val="3"/>
        </w:numPr>
        <w:rPr>
          <w:rFonts w:eastAsia="Times New Roman" w:cstheme="minorHAnsi"/>
          <w:color w:val="666666"/>
          <w:sz w:val="20"/>
          <w:szCs w:val="20"/>
          <w:lang w:val="es-ES" w:eastAsia="en-GB"/>
        </w:rPr>
      </w:pPr>
      <w:r w:rsidRPr="0050084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Salida </w:t>
      </w:r>
      <w:r w:rsidR="001B672A" w:rsidRPr="0050084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DC: 5V </w:t>
      </w:r>
      <w:r w:rsidRPr="0050084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y </w:t>
      </w:r>
      <w:r w:rsidR="001B672A" w:rsidRPr="0050084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 1A, </w:t>
      </w:r>
      <w:r w:rsidRPr="0050084A">
        <w:rPr>
          <w:rFonts w:eastAsia="Times New Roman" w:cstheme="minorHAnsi"/>
          <w:color w:val="666666"/>
          <w:sz w:val="20"/>
          <w:szCs w:val="20"/>
          <w:lang w:val="es-ES" w:eastAsia="en-GB"/>
        </w:rPr>
        <w:t xml:space="preserve">soporte de carga máxima </w:t>
      </w:r>
    </w:p>
    <w:p w:rsidR="005F1424" w:rsidRPr="0050084A" w:rsidRDefault="005F1424" w:rsidP="001B672A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highlight w:val="yellow"/>
          <w:lang w:val="es-ES" w:eastAsia="en-GB"/>
        </w:rPr>
      </w:pPr>
    </w:p>
    <w:p w:rsidR="005F1424" w:rsidRPr="0050084A" w:rsidRDefault="005F1424" w:rsidP="005F142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es-ES" w:eastAsia="en-GB"/>
        </w:rPr>
      </w:pPr>
    </w:p>
    <w:p w:rsidR="00185EEE" w:rsidRPr="0050084A" w:rsidRDefault="00580B51">
      <w:pPr>
        <w:rPr>
          <w:lang w:val="es-ES"/>
        </w:rPr>
      </w:pPr>
    </w:p>
    <w:sectPr w:rsidR="00185EEE" w:rsidRPr="0050084A" w:rsidSect="007D20C2">
      <w:pgSz w:w="11906" w:h="16838"/>
      <w:pgMar w:top="1440" w:right="1440" w:bottom="709" w:left="1440" w:header="708" w:footer="40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BB" w:rsidRDefault="004F1BBB" w:rsidP="005F1424">
      <w:pPr>
        <w:spacing w:after="0" w:line="240" w:lineRule="auto"/>
      </w:pPr>
      <w:r>
        <w:separator/>
      </w:r>
    </w:p>
  </w:endnote>
  <w:endnote w:type="continuationSeparator" w:id="0">
    <w:p w:rsidR="004F1BBB" w:rsidRDefault="004F1BBB" w:rsidP="005F1424">
      <w:pPr>
        <w:spacing w:after="0" w:line="240" w:lineRule="auto"/>
      </w:pPr>
      <w:r>
        <w:continuationSeparator/>
      </w:r>
    </w:p>
  </w:endnote>
  <w:endnote w:id="1">
    <w:p w:rsidR="005F1424" w:rsidRPr="0050084A" w:rsidRDefault="005F1424" w:rsidP="005F1424">
      <w:pPr>
        <w:pStyle w:val="EndnoteText"/>
        <w:rPr>
          <w:sz w:val="12"/>
          <w:lang w:val="es-ES"/>
        </w:rPr>
      </w:pPr>
      <w:r w:rsidRPr="00446048">
        <w:rPr>
          <w:rFonts w:eastAsia="Times New Roman" w:cstheme="minorHAnsi"/>
          <w:color w:val="666666"/>
          <w:sz w:val="12"/>
          <w:lang w:eastAsia="en-GB"/>
        </w:rPr>
        <w:endnoteRef/>
      </w:r>
      <w:r w:rsidRPr="0050084A">
        <w:rPr>
          <w:rFonts w:eastAsia="Times New Roman" w:cstheme="minorHAnsi"/>
          <w:color w:val="666666"/>
          <w:sz w:val="12"/>
          <w:lang w:val="es-ES" w:eastAsia="en-GB"/>
        </w:rPr>
        <w:t xml:space="preserve"> </w:t>
      </w:r>
      <w:r w:rsidR="0050084A" w:rsidRPr="0050084A">
        <w:rPr>
          <w:rFonts w:eastAsia="Times New Roman" w:cstheme="minorHAnsi"/>
          <w:color w:val="666666"/>
          <w:sz w:val="12"/>
          <w:lang w:val="es-ES" w:eastAsia="en-GB"/>
        </w:rPr>
        <w:t>La capacidad de almacenamiento interno es menor de la especificada debido al software del dispositivo</w:t>
      </w:r>
      <w:r w:rsidRPr="0050084A">
        <w:rPr>
          <w:rFonts w:eastAsia="Times New Roman" w:cstheme="minorHAnsi"/>
          <w:color w:val="666666"/>
          <w:sz w:val="12"/>
          <w:lang w:val="es-ES" w:eastAsia="en-GB"/>
        </w:rPr>
        <w:t xml:space="preserve">.  </w:t>
      </w:r>
      <w:r w:rsidR="0050084A">
        <w:rPr>
          <w:rFonts w:eastAsia="Times New Roman" w:cstheme="minorHAnsi"/>
          <w:color w:val="666666"/>
          <w:sz w:val="12"/>
          <w:lang w:val="es-ES" w:eastAsia="en-GB"/>
        </w:rPr>
        <w:t>La capacidad de almacenamiento disponible está sujeta a cambios dependiendo de las actualizaciones del software del terminal y el uso de aplicaciones.</w:t>
      </w:r>
      <w:r w:rsidR="0050084A" w:rsidRPr="0050084A">
        <w:rPr>
          <w:rFonts w:eastAsia="Times New Roman" w:cstheme="minorHAnsi"/>
          <w:color w:val="666666"/>
          <w:sz w:val="12"/>
          <w:lang w:val="es-ES" w:eastAsia="en-GB"/>
        </w:rPr>
        <w:t xml:space="preserve"> </w:t>
      </w:r>
      <w:r w:rsidRPr="0050084A">
        <w:rPr>
          <w:rFonts w:eastAsia="Times New Roman" w:cstheme="minorHAnsi"/>
          <w:color w:val="666666"/>
          <w:sz w:val="12"/>
          <w:lang w:val="es-ES" w:eastAsia="en-GB"/>
        </w:rPr>
        <w:br/>
      </w:r>
    </w:p>
  </w:endnote>
  <w:endnote w:id="2">
    <w:p w:rsidR="005F1424" w:rsidRPr="0050084A" w:rsidRDefault="005F1424" w:rsidP="005F1424">
      <w:pPr>
        <w:pStyle w:val="EndnoteText"/>
        <w:rPr>
          <w:rFonts w:eastAsia="Times New Roman" w:cstheme="minorHAnsi"/>
          <w:color w:val="666666"/>
          <w:sz w:val="12"/>
          <w:lang w:val="es-ES" w:eastAsia="en-GB"/>
        </w:rPr>
      </w:pPr>
      <w:r w:rsidRPr="000E6E65">
        <w:rPr>
          <w:rFonts w:eastAsia="Times New Roman" w:cstheme="minorHAnsi"/>
          <w:color w:val="666666"/>
          <w:sz w:val="12"/>
          <w:lang w:eastAsia="en-GB"/>
        </w:rPr>
        <w:endnoteRef/>
      </w:r>
      <w:r w:rsidRPr="0050084A">
        <w:rPr>
          <w:rFonts w:eastAsia="Times New Roman" w:cstheme="minorHAnsi"/>
          <w:color w:val="666666"/>
          <w:sz w:val="12"/>
          <w:lang w:val="es-ES" w:eastAsia="en-GB"/>
        </w:rPr>
        <w:t xml:space="preserve"> </w:t>
      </w:r>
      <w:r w:rsidR="0050084A" w:rsidRPr="00A15C70">
        <w:rPr>
          <w:rFonts w:eastAsia="Times New Roman" w:cstheme="minorHAnsi"/>
          <w:color w:val="333333"/>
          <w:sz w:val="16"/>
          <w:szCs w:val="16"/>
          <w:lang w:val="es-ES" w:eastAsia="en-GB"/>
        </w:rPr>
        <w:t xml:space="preserve">. </w:t>
      </w:r>
      <w:r w:rsidR="0050084A" w:rsidRPr="0050084A">
        <w:rPr>
          <w:rFonts w:eastAsia="Times New Roman" w:cstheme="minorHAnsi"/>
          <w:color w:val="666666"/>
          <w:sz w:val="12"/>
          <w:lang w:val="es-ES" w:eastAsia="en-GB"/>
        </w:rPr>
        <w:t>Las bandas de red pueden variar según la región, dependiendo del operador móvil y la localización. 4G LTE solo está disponible en determinados países. Las velocidades de carga y descarga también dependen del operador móvil.</w:t>
      </w:r>
    </w:p>
    <w:p w:rsidR="005F1424" w:rsidRPr="0050084A" w:rsidRDefault="005F1424" w:rsidP="005F1424">
      <w:pPr>
        <w:pStyle w:val="EndnoteText"/>
        <w:rPr>
          <w:rFonts w:eastAsia="Times New Roman" w:cstheme="minorHAnsi"/>
          <w:color w:val="666666"/>
          <w:sz w:val="12"/>
          <w:lang w:val="es-ES" w:eastAsia="en-GB"/>
        </w:rPr>
      </w:pPr>
    </w:p>
  </w:endnote>
  <w:endnote w:id="3">
    <w:p w:rsidR="0050084A" w:rsidRPr="0050084A" w:rsidRDefault="005F1424" w:rsidP="0050084A">
      <w:pPr>
        <w:spacing w:after="0" w:line="240" w:lineRule="auto"/>
        <w:outlineLvl w:val="2"/>
        <w:rPr>
          <w:rFonts w:eastAsia="Times New Roman" w:cstheme="minorHAnsi"/>
          <w:color w:val="666666"/>
          <w:sz w:val="12"/>
          <w:szCs w:val="20"/>
          <w:lang w:val="es-ES" w:eastAsia="en-GB"/>
        </w:rPr>
      </w:pPr>
      <w:r w:rsidRPr="000E6E65">
        <w:rPr>
          <w:rFonts w:eastAsia="Times New Roman" w:cstheme="minorHAnsi"/>
          <w:color w:val="666666"/>
          <w:sz w:val="12"/>
          <w:szCs w:val="20"/>
          <w:lang w:eastAsia="en-GB"/>
        </w:rPr>
        <w:endnoteRef/>
      </w:r>
      <w:r w:rsidRPr="0050084A">
        <w:rPr>
          <w:rFonts w:eastAsia="Times New Roman" w:cstheme="minorHAnsi"/>
          <w:color w:val="666666"/>
          <w:sz w:val="12"/>
          <w:szCs w:val="20"/>
          <w:lang w:val="es-ES" w:eastAsia="en-GB"/>
        </w:rPr>
        <w:t xml:space="preserve"> </w:t>
      </w:r>
      <w:r w:rsidR="0050084A" w:rsidRPr="0050084A">
        <w:rPr>
          <w:rFonts w:eastAsia="Times New Roman" w:cstheme="minorHAnsi"/>
          <w:color w:val="666666"/>
          <w:sz w:val="12"/>
          <w:szCs w:val="20"/>
          <w:lang w:val="es-ES" w:eastAsia="en-GB"/>
        </w:rPr>
        <w:t>. Los tiempos de duración de la batería (en conversación, tiempo en espera y más) dependen del tipo de red y el uso del teléfono.</w:t>
      </w:r>
    </w:p>
    <w:p w:rsidR="005F1424" w:rsidRPr="0050084A" w:rsidRDefault="005F1424" w:rsidP="005F1424">
      <w:pPr>
        <w:rPr>
          <w:rFonts w:eastAsia="Times New Roman" w:cstheme="minorHAnsi"/>
          <w:color w:val="666666"/>
          <w:sz w:val="12"/>
          <w:szCs w:val="20"/>
          <w:lang w:val="es-ES" w:eastAsia="en-GB"/>
        </w:rPr>
      </w:pPr>
    </w:p>
    <w:p w:rsidR="005F1424" w:rsidRPr="000E4DC6" w:rsidRDefault="0050084A" w:rsidP="005F1424">
      <w:pPr>
        <w:rPr>
          <w:rFonts w:eastAsia="Times New Roman" w:cstheme="minorHAnsi"/>
          <w:color w:val="666666"/>
          <w:sz w:val="12"/>
          <w:szCs w:val="20"/>
          <w:lang w:val="es-ES" w:eastAsia="en-GB"/>
        </w:rPr>
      </w:pPr>
      <w:r w:rsidRPr="0050084A">
        <w:rPr>
          <w:rFonts w:eastAsia="Times New Roman" w:cstheme="minorHAnsi"/>
          <w:color w:val="666666"/>
          <w:sz w:val="12"/>
          <w:szCs w:val="20"/>
          <w:lang w:val="es-ES" w:eastAsia="en-GB"/>
        </w:rPr>
        <w:t>NOTA</w:t>
      </w:r>
      <w:r w:rsidR="005F1424" w:rsidRPr="0050084A">
        <w:rPr>
          <w:rFonts w:eastAsia="Times New Roman" w:cstheme="minorHAnsi"/>
          <w:color w:val="666666"/>
          <w:sz w:val="12"/>
          <w:szCs w:val="20"/>
          <w:lang w:val="es-ES" w:eastAsia="en-GB"/>
        </w:rPr>
        <w:t>:</w:t>
      </w:r>
      <w:r w:rsidRPr="0050084A">
        <w:rPr>
          <w:rFonts w:eastAsia="Times New Roman" w:cstheme="minorHAnsi"/>
          <w:color w:val="666666"/>
          <w:sz w:val="12"/>
          <w:szCs w:val="20"/>
          <w:lang w:val="es-ES" w:eastAsia="en-GB"/>
        </w:rPr>
        <w:t xml:space="preserve"> Las especificaciones están sujetas a cambios sin previo aviso.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BB" w:rsidRDefault="004F1BBB" w:rsidP="005F1424">
      <w:pPr>
        <w:spacing w:after="0" w:line="240" w:lineRule="auto"/>
      </w:pPr>
      <w:r>
        <w:separator/>
      </w:r>
    </w:p>
  </w:footnote>
  <w:footnote w:type="continuationSeparator" w:id="0">
    <w:p w:rsidR="004F1BBB" w:rsidRDefault="004F1BBB" w:rsidP="005F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E30"/>
    <w:multiLevelType w:val="multilevel"/>
    <w:tmpl w:val="8F44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67F36"/>
    <w:multiLevelType w:val="hybridMultilevel"/>
    <w:tmpl w:val="554E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342DB"/>
    <w:multiLevelType w:val="multilevel"/>
    <w:tmpl w:val="39BE8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4"/>
    <w:rsid w:val="000E4DC6"/>
    <w:rsid w:val="000F28B5"/>
    <w:rsid w:val="001B672A"/>
    <w:rsid w:val="001C3DC3"/>
    <w:rsid w:val="003A1DFA"/>
    <w:rsid w:val="0045716C"/>
    <w:rsid w:val="004F1BBB"/>
    <w:rsid w:val="0050084A"/>
    <w:rsid w:val="005260A3"/>
    <w:rsid w:val="00580501"/>
    <w:rsid w:val="00580B51"/>
    <w:rsid w:val="0059311E"/>
    <w:rsid w:val="005F1424"/>
    <w:rsid w:val="0073028F"/>
    <w:rsid w:val="00771F66"/>
    <w:rsid w:val="007B2CBA"/>
    <w:rsid w:val="00B4052B"/>
    <w:rsid w:val="00B6171B"/>
    <w:rsid w:val="00BE150A"/>
    <w:rsid w:val="00F8783B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E741-B8F0-4867-A777-01817C88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24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14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424"/>
    <w:rPr>
      <w:rFonts w:eastAsia="PMingLiU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14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4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BOSTOCK GROUP LTD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Migdal</dc:creator>
  <cp:lastModifiedBy>Ignacio Munoz (ES)</cp:lastModifiedBy>
  <cp:revision>4</cp:revision>
  <dcterms:created xsi:type="dcterms:W3CDTF">2015-07-21T12:34:00Z</dcterms:created>
  <dcterms:modified xsi:type="dcterms:W3CDTF">2015-07-27T06:47:00Z</dcterms:modified>
</cp:coreProperties>
</file>